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17625" w14:textId="77777777" w:rsidR="00D82080" w:rsidRDefault="00D82080"/>
    <w:p w14:paraId="089E375F" w14:textId="77777777" w:rsidR="00D31B19" w:rsidRDefault="00D31B19"/>
    <w:p w14:paraId="38BEE764" w14:textId="77777777" w:rsidR="00D31B19" w:rsidRDefault="00D31B19" w:rsidP="00D31B19">
      <w:pPr>
        <w:pStyle w:val="Heading2"/>
      </w:pPr>
      <w:r>
        <w:t>Team members</w:t>
      </w:r>
    </w:p>
    <w:p w14:paraId="0EBFC3CB" w14:textId="237392EA" w:rsidR="00D31B19" w:rsidRDefault="00D31B19" w:rsidP="00D31B19">
      <w:r>
        <w:t>-</w:t>
      </w:r>
      <w:r>
        <w:tab/>
        <w:t>Minh Toan Nguyen</w:t>
      </w:r>
    </w:p>
    <w:p w14:paraId="6DC6FBC4" w14:textId="4989B760" w:rsidR="00D31B19" w:rsidRDefault="00D31B19" w:rsidP="00D31B19">
      <w:r>
        <w:t>-</w:t>
      </w:r>
      <w:r>
        <w:tab/>
        <w:t>Si Duy Nguyen</w:t>
      </w:r>
    </w:p>
    <w:p w14:paraId="05B570D0" w14:textId="4FD970B6" w:rsidR="00D31B19" w:rsidRDefault="00D31B19" w:rsidP="00D31B19">
      <w:r>
        <w:t>-</w:t>
      </w:r>
      <w:r>
        <w:tab/>
        <w:t>Dinh Trung Tran</w:t>
      </w:r>
    </w:p>
    <w:p w14:paraId="1CB5908A" w14:textId="77777777" w:rsidR="00D31B19" w:rsidRDefault="00D31B19" w:rsidP="00D31B19"/>
    <w:p w14:paraId="7C76C1B7" w14:textId="77777777" w:rsidR="00D31B19" w:rsidRDefault="00D31B19" w:rsidP="00D31B19"/>
    <w:p w14:paraId="13E8902D" w14:textId="77777777" w:rsidR="00B90EAD" w:rsidRPr="00A12960" w:rsidRDefault="00B90EAD" w:rsidP="00B90EAD">
      <w:pPr>
        <w:rPr>
          <w:color w:val="000000" w:themeColor="text1"/>
        </w:rPr>
      </w:pPr>
      <w:r w:rsidRPr="00A12960">
        <w:rPr>
          <w:color w:val="000000" w:themeColor="text1"/>
        </w:rPr>
        <w:t>Sample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3"/>
        <w:gridCol w:w="2713"/>
        <w:gridCol w:w="3829"/>
      </w:tblGrid>
      <w:tr w:rsidR="00B90EAD" w14:paraId="54B097E9" w14:textId="77777777" w:rsidTr="003B0902">
        <w:tc>
          <w:tcPr>
            <w:tcW w:w="2605" w:type="dxa"/>
            <w:shd w:val="clear" w:color="auto" w:fill="E2EFD9" w:themeFill="accent6" w:themeFillTint="33"/>
          </w:tcPr>
          <w:p w14:paraId="5BEFD1C8" w14:textId="77777777" w:rsidR="00B90EAD" w:rsidRDefault="00B90EAD" w:rsidP="003B0902">
            <w:r>
              <w:t>User</w:t>
            </w:r>
          </w:p>
        </w:tc>
        <w:tc>
          <w:tcPr>
            <w:tcW w:w="2790" w:type="dxa"/>
            <w:shd w:val="clear" w:color="auto" w:fill="E2EFD9" w:themeFill="accent6" w:themeFillTint="33"/>
          </w:tcPr>
          <w:p w14:paraId="1A4FD1C8" w14:textId="77777777" w:rsidR="00B90EAD" w:rsidRDefault="00B90EAD" w:rsidP="003B0902">
            <w:r>
              <w:t>Product</w:t>
            </w:r>
          </w:p>
        </w:tc>
        <w:tc>
          <w:tcPr>
            <w:tcW w:w="3955" w:type="dxa"/>
            <w:shd w:val="clear" w:color="auto" w:fill="E2EFD9" w:themeFill="accent6" w:themeFillTint="33"/>
          </w:tcPr>
          <w:p w14:paraId="032F9D42" w14:textId="77777777" w:rsidR="00B90EAD" w:rsidRDefault="00B90EAD" w:rsidP="003B0902">
            <w:r>
              <w:t>Review</w:t>
            </w:r>
          </w:p>
        </w:tc>
      </w:tr>
      <w:tr w:rsidR="00B90EAD" w14:paraId="48670DC5" w14:textId="77777777" w:rsidTr="003B0902">
        <w:tc>
          <w:tcPr>
            <w:tcW w:w="2605" w:type="dxa"/>
          </w:tcPr>
          <w:p w14:paraId="15C0A290" w14:textId="77777777" w:rsidR="00B90EAD" w:rsidRDefault="00B90EAD" w:rsidP="003B0902">
            <w:r>
              <w:t>100</w:t>
            </w:r>
          </w:p>
        </w:tc>
        <w:tc>
          <w:tcPr>
            <w:tcW w:w="2790" w:type="dxa"/>
          </w:tcPr>
          <w:p w14:paraId="1A291B6C" w14:textId="77777777" w:rsidR="00B90EAD" w:rsidRDefault="00B90EAD" w:rsidP="003B0902">
            <w:r>
              <w:t>1,000</w:t>
            </w:r>
          </w:p>
        </w:tc>
        <w:tc>
          <w:tcPr>
            <w:tcW w:w="3955" w:type="dxa"/>
          </w:tcPr>
          <w:p w14:paraId="360DBF0C" w14:textId="09F8CC0D" w:rsidR="00B90EAD" w:rsidRDefault="00B90EAD" w:rsidP="003B0902">
            <w:r>
              <w:t>1,000 for each product</w:t>
            </w:r>
          </w:p>
        </w:tc>
      </w:tr>
    </w:tbl>
    <w:p w14:paraId="54BD0FB7" w14:textId="77777777" w:rsidR="00D31B19" w:rsidRDefault="00D31B19" w:rsidP="00D31B19"/>
    <w:p w14:paraId="75B41C33" w14:textId="77777777" w:rsidR="00B90EAD" w:rsidRPr="00A12960" w:rsidRDefault="00B90EAD" w:rsidP="00B90EAD">
      <w:pPr>
        <w:rPr>
          <w:b/>
          <w:bCs/>
          <w:color w:val="000000" w:themeColor="text1"/>
        </w:rPr>
      </w:pPr>
      <w:r w:rsidRPr="00A12960">
        <w:rPr>
          <w:b/>
          <w:bCs/>
          <w:color w:val="000000" w:themeColor="text1"/>
        </w:rPr>
        <w:t>Performance of getting all products</w:t>
      </w:r>
    </w:p>
    <w:tbl>
      <w:tblPr>
        <w:tblStyle w:val="TableGrid"/>
        <w:tblW w:w="9077" w:type="dxa"/>
        <w:tblLook w:val="04A0" w:firstRow="1" w:lastRow="0" w:firstColumn="1" w:lastColumn="0" w:noHBand="0" w:noVBand="1"/>
      </w:tblPr>
      <w:tblGrid>
        <w:gridCol w:w="2335"/>
        <w:gridCol w:w="1350"/>
        <w:gridCol w:w="1530"/>
        <w:gridCol w:w="1813"/>
        <w:gridCol w:w="2049"/>
      </w:tblGrid>
      <w:tr w:rsidR="00B90EAD" w14:paraId="701BAB9F" w14:textId="77777777" w:rsidTr="00CF7F83">
        <w:trPr>
          <w:trHeight w:val="618"/>
        </w:trPr>
        <w:tc>
          <w:tcPr>
            <w:tcW w:w="2335" w:type="dxa"/>
            <w:shd w:val="clear" w:color="auto" w:fill="E2EFD9" w:themeFill="accent6" w:themeFillTint="33"/>
          </w:tcPr>
          <w:p w14:paraId="19AAD7A0" w14:textId="77777777" w:rsidR="00B90EAD" w:rsidRDefault="00B90EAD" w:rsidP="003B0902">
            <w:r>
              <w:t>Fetch mode</w:t>
            </w:r>
          </w:p>
        </w:tc>
        <w:tc>
          <w:tcPr>
            <w:tcW w:w="1350" w:type="dxa"/>
            <w:shd w:val="clear" w:color="auto" w:fill="E2EFD9" w:themeFill="accent6" w:themeFillTint="33"/>
          </w:tcPr>
          <w:p w14:paraId="4A1EDBC8" w14:textId="77777777" w:rsidR="00B90EAD" w:rsidRDefault="00B90EAD" w:rsidP="003B0902">
            <w:r>
              <w:t>Fetch</w:t>
            </w:r>
          </w:p>
        </w:tc>
        <w:tc>
          <w:tcPr>
            <w:tcW w:w="1530" w:type="dxa"/>
            <w:shd w:val="clear" w:color="auto" w:fill="E2EFD9" w:themeFill="accent6" w:themeFillTint="33"/>
          </w:tcPr>
          <w:p w14:paraId="1CE26C83" w14:textId="77777777" w:rsidR="00B90EAD" w:rsidRDefault="00B90EAD" w:rsidP="003B0902">
            <w:r>
              <w:t>No of SQL query</w:t>
            </w:r>
          </w:p>
        </w:tc>
        <w:tc>
          <w:tcPr>
            <w:tcW w:w="1813" w:type="dxa"/>
            <w:shd w:val="clear" w:color="auto" w:fill="E2EFD9" w:themeFill="accent6" w:themeFillTint="33"/>
          </w:tcPr>
          <w:p w14:paraId="3569A3CC" w14:textId="77777777" w:rsidR="00B90EAD" w:rsidRDefault="00B90EAD" w:rsidP="003B0902">
            <w:r>
              <w:t>Execution time (s)</w:t>
            </w:r>
          </w:p>
        </w:tc>
        <w:tc>
          <w:tcPr>
            <w:tcW w:w="2049" w:type="dxa"/>
            <w:shd w:val="clear" w:color="auto" w:fill="E2EFD9" w:themeFill="accent6" w:themeFillTint="33"/>
          </w:tcPr>
          <w:p w14:paraId="30BDAA84" w14:textId="77777777" w:rsidR="00B90EAD" w:rsidRDefault="00B90EAD" w:rsidP="003B0902">
            <w:r>
              <w:t>Memory usage</w:t>
            </w:r>
          </w:p>
        </w:tc>
      </w:tr>
      <w:tr w:rsidR="00B90EAD" w14:paraId="535CC422" w14:textId="77777777" w:rsidTr="00CF7F83">
        <w:trPr>
          <w:trHeight w:val="308"/>
        </w:trPr>
        <w:tc>
          <w:tcPr>
            <w:tcW w:w="2335" w:type="dxa"/>
          </w:tcPr>
          <w:p w14:paraId="7093E6F9" w14:textId="77777777" w:rsidR="00B90EAD" w:rsidRDefault="00B90EAD" w:rsidP="003B0902">
            <w:r>
              <w:t>SELECT</w:t>
            </w:r>
          </w:p>
        </w:tc>
        <w:tc>
          <w:tcPr>
            <w:tcW w:w="1350" w:type="dxa"/>
          </w:tcPr>
          <w:p w14:paraId="7510D42B" w14:textId="77777777" w:rsidR="00B90EAD" w:rsidRDefault="00B90EAD" w:rsidP="003B0902">
            <w:r>
              <w:t>EAGER</w:t>
            </w:r>
          </w:p>
        </w:tc>
        <w:tc>
          <w:tcPr>
            <w:tcW w:w="1530" w:type="dxa"/>
          </w:tcPr>
          <w:p w14:paraId="21A85D40" w14:textId="49214765" w:rsidR="00B90EAD" w:rsidRDefault="00CF7F83" w:rsidP="003B0902">
            <w:r>
              <w:t>1001</w:t>
            </w:r>
          </w:p>
        </w:tc>
        <w:tc>
          <w:tcPr>
            <w:tcW w:w="1813" w:type="dxa"/>
          </w:tcPr>
          <w:p w14:paraId="530E1BD1" w14:textId="517A2E5F" w:rsidR="00B90EAD" w:rsidRDefault="009F1BBD" w:rsidP="003B0902">
            <w:r>
              <w:t>16</w:t>
            </w:r>
          </w:p>
        </w:tc>
        <w:tc>
          <w:tcPr>
            <w:tcW w:w="2049" w:type="dxa"/>
          </w:tcPr>
          <w:p w14:paraId="5F4E0A46" w14:textId="6413BF57" w:rsidR="00B90EAD" w:rsidRDefault="00A01CE1" w:rsidP="003B0902">
            <w:r>
              <w:t>1.37 GB</w:t>
            </w:r>
          </w:p>
        </w:tc>
      </w:tr>
      <w:tr w:rsidR="00B90EAD" w14:paraId="003C7CCB" w14:textId="77777777" w:rsidTr="00CF7F83">
        <w:trPr>
          <w:trHeight w:val="308"/>
        </w:trPr>
        <w:tc>
          <w:tcPr>
            <w:tcW w:w="2335" w:type="dxa"/>
          </w:tcPr>
          <w:p w14:paraId="28DD1B67" w14:textId="77777777" w:rsidR="00B90EAD" w:rsidRDefault="00B90EAD" w:rsidP="003B0902">
            <w:r>
              <w:t>SELECT</w:t>
            </w:r>
          </w:p>
        </w:tc>
        <w:tc>
          <w:tcPr>
            <w:tcW w:w="1350" w:type="dxa"/>
          </w:tcPr>
          <w:p w14:paraId="45710A18" w14:textId="77777777" w:rsidR="00B90EAD" w:rsidRDefault="00B90EAD" w:rsidP="003B0902">
            <w:r>
              <w:t>LAZY</w:t>
            </w:r>
          </w:p>
        </w:tc>
        <w:tc>
          <w:tcPr>
            <w:tcW w:w="1530" w:type="dxa"/>
          </w:tcPr>
          <w:p w14:paraId="1C9D2618" w14:textId="2422B732" w:rsidR="00B90EAD" w:rsidRDefault="00CF7F83" w:rsidP="003B0902">
            <w:r>
              <w:t>1001</w:t>
            </w:r>
          </w:p>
        </w:tc>
        <w:tc>
          <w:tcPr>
            <w:tcW w:w="1813" w:type="dxa"/>
          </w:tcPr>
          <w:p w14:paraId="53CB255C" w14:textId="1DCBEC0F" w:rsidR="00B90EAD" w:rsidRDefault="006A29E1" w:rsidP="003B0902">
            <w:r>
              <w:t>6.16</w:t>
            </w:r>
          </w:p>
        </w:tc>
        <w:tc>
          <w:tcPr>
            <w:tcW w:w="2049" w:type="dxa"/>
          </w:tcPr>
          <w:p w14:paraId="33650E91" w14:textId="44160130" w:rsidR="00B90EAD" w:rsidRDefault="006A29E1" w:rsidP="003B0902">
            <w:r>
              <w:t>1.01 GB</w:t>
            </w:r>
          </w:p>
        </w:tc>
      </w:tr>
      <w:tr w:rsidR="00B90EAD" w14:paraId="08493E00" w14:textId="77777777" w:rsidTr="00CF7F83">
        <w:trPr>
          <w:trHeight w:val="321"/>
        </w:trPr>
        <w:tc>
          <w:tcPr>
            <w:tcW w:w="2335" w:type="dxa"/>
          </w:tcPr>
          <w:p w14:paraId="2B8C2980" w14:textId="77777777" w:rsidR="00B90EAD" w:rsidRDefault="00B90EAD" w:rsidP="003B0902">
            <w:r>
              <w:t>JOIN</w:t>
            </w:r>
          </w:p>
        </w:tc>
        <w:tc>
          <w:tcPr>
            <w:tcW w:w="1350" w:type="dxa"/>
          </w:tcPr>
          <w:p w14:paraId="3B20DE5B" w14:textId="77777777" w:rsidR="00B90EAD" w:rsidRDefault="00B90EAD" w:rsidP="003B0902">
            <w:r>
              <w:t>EAGER</w:t>
            </w:r>
          </w:p>
        </w:tc>
        <w:tc>
          <w:tcPr>
            <w:tcW w:w="1530" w:type="dxa"/>
          </w:tcPr>
          <w:p w14:paraId="76FF1C87" w14:textId="62DAB4E1" w:rsidR="00B90EAD" w:rsidRDefault="00CF7F83" w:rsidP="003B0902">
            <w:r>
              <w:t>1</w:t>
            </w:r>
          </w:p>
        </w:tc>
        <w:tc>
          <w:tcPr>
            <w:tcW w:w="1813" w:type="dxa"/>
          </w:tcPr>
          <w:p w14:paraId="33F64E38" w14:textId="2B7DCC66" w:rsidR="00B90EAD" w:rsidRDefault="002060DB" w:rsidP="003B0902">
            <w:r w:rsidRPr="002060DB">
              <w:t>28</w:t>
            </w:r>
          </w:p>
        </w:tc>
        <w:tc>
          <w:tcPr>
            <w:tcW w:w="2049" w:type="dxa"/>
          </w:tcPr>
          <w:p w14:paraId="0B2398D5" w14:textId="67CDD1BF" w:rsidR="00B90EAD" w:rsidRDefault="002060DB" w:rsidP="003B0902">
            <w:r>
              <w:t>2.63 GB</w:t>
            </w:r>
          </w:p>
        </w:tc>
      </w:tr>
      <w:tr w:rsidR="00B90EAD" w14:paraId="4AE03FB8" w14:textId="77777777" w:rsidTr="00CF7F83">
        <w:trPr>
          <w:trHeight w:val="308"/>
        </w:trPr>
        <w:tc>
          <w:tcPr>
            <w:tcW w:w="2335" w:type="dxa"/>
          </w:tcPr>
          <w:p w14:paraId="7CDC4529" w14:textId="77777777" w:rsidR="00B90EAD" w:rsidRDefault="00B90EAD" w:rsidP="003B0902">
            <w:r w:rsidRPr="00CA5ACC">
              <w:t>SUBSELECT</w:t>
            </w:r>
          </w:p>
        </w:tc>
        <w:tc>
          <w:tcPr>
            <w:tcW w:w="1350" w:type="dxa"/>
          </w:tcPr>
          <w:p w14:paraId="29563AD2" w14:textId="77777777" w:rsidR="00B90EAD" w:rsidRDefault="00B90EAD" w:rsidP="003B0902">
            <w:r>
              <w:t>EAGER</w:t>
            </w:r>
          </w:p>
        </w:tc>
        <w:tc>
          <w:tcPr>
            <w:tcW w:w="1530" w:type="dxa"/>
          </w:tcPr>
          <w:p w14:paraId="6C1B46C1" w14:textId="77777777" w:rsidR="00B90EAD" w:rsidRDefault="00B90EAD" w:rsidP="003B0902">
            <w:r>
              <w:t>2</w:t>
            </w:r>
          </w:p>
        </w:tc>
        <w:tc>
          <w:tcPr>
            <w:tcW w:w="1813" w:type="dxa"/>
          </w:tcPr>
          <w:p w14:paraId="6D764A5A" w14:textId="292283B6" w:rsidR="00B90EAD" w:rsidRPr="00B90EAD" w:rsidRDefault="00B90EAD" w:rsidP="003B0902">
            <w:r>
              <w:t>15.</w:t>
            </w:r>
            <w:r w:rsidR="00E84A5B">
              <w:t>31</w:t>
            </w:r>
          </w:p>
        </w:tc>
        <w:tc>
          <w:tcPr>
            <w:tcW w:w="2049" w:type="dxa"/>
          </w:tcPr>
          <w:p w14:paraId="6E0F62CB" w14:textId="41935C84" w:rsidR="00B90EAD" w:rsidRPr="00B90EAD" w:rsidRDefault="00E84A5B" w:rsidP="003B0902">
            <w:r>
              <w:t>1.35 GB</w:t>
            </w:r>
          </w:p>
        </w:tc>
      </w:tr>
      <w:tr w:rsidR="00B90EAD" w14:paraId="2E6C5680" w14:textId="77777777" w:rsidTr="00CF7F83">
        <w:trPr>
          <w:trHeight w:val="308"/>
        </w:trPr>
        <w:tc>
          <w:tcPr>
            <w:tcW w:w="2335" w:type="dxa"/>
          </w:tcPr>
          <w:p w14:paraId="17F95A66" w14:textId="77777777" w:rsidR="00B90EAD" w:rsidRDefault="00B90EAD" w:rsidP="003B0902">
            <w:r w:rsidRPr="00CA5ACC">
              <w:t>SUBSELECT</w:t>
            </w:r>
          </w:p>
        </w:tc>
        <w:tc>
          <w:tcPr>
            <w:tcW w:w="1350" w:type="dxa"/>
          </w:tcPr>
          <w:p w14:paraId="540DCBC0" w14:textId="77777777" w:rsidR="00B90EAD" w:rsidRDefault="00B90EAD" w:rsidP="003B0902">
            <w:r>
              <w:t>LAZY</w:t>
            </w:r>
          </w:p>
        </w:tc>
        <w:tc>
          <w:tcPr>
            <w:tcW w:w="1530" w:type="dxa"/>
          </w:tcPr>
          <w:p w14:paraId="304E76A4" w14:textId="77777777" w:rsidR="00B90EAD" w:rsidRDefault="00B90EAD" w:rsidP="003B0902">
            <w:r>
              <w:t>2</w:t>
            </w:r>
          </w:p>
        </w:tc>
        <w:tc>
          <w:tcPr>
            <w:tcW w:w="1813" w:type="dxa"/>
          </w:tcPr>
          <w:p w14:paraId="4D2A4F03" w14:textId="4F30CBED" w:rsidR="00B90EAD" w:rsidRPr="00B90EAD" w:rsidRDefault="00E84A5B" w:rsidP="003B0902">
            <w:r>
              <w:t>13.40</w:t>
            </w:r>
          </w:p>
        </w:tc>
        <w:tc>
          <w:tcPr>
            <w:tcW w:w="2049" w:type="dxa"/>
          </w:tcPr>
          <w:p w14:paraId="6B261355" w14:textId="192BD829" w:rsidR="00B90EAD" w:rsidRPr="00B90EAD" w:rsidRDefault="00E84A5B" w:rsidP="003B0902">
            <w:r>
              <w:t>1.16 GB</w:t>
            </w:r>
          </w:p>
        </w:tc>
      </w:tr>
      <w:tr w:rsidR="00242F7C" w14:paraId="11CB27F2" w14:textId="77777777" w:rsidTr="00CF7F83">
        <w:trPr>
          <w:trHeight w:val="308"/>
        </w:trPr>
        <w:tc>
          <w:tcPr>
            <w:tcW w:w="2335" w:type="dxa"/>
          </w:tcPr>
          <w:p w14:paraId="0D3F2FA4" w14:textId="31EB6DC3" w:rsidR="00242F7C" w:rsidRDefault="00242F7C" w:rsidP="00242F7C">
            <w:r>
              <w:t>BATCH</w:t>
            </w:r>
            <w:r w:rsidR="00CF7F83">
              <w:t xml:space="preserve"> (Size = 100)</w:t>
            </w:r>
          </w:p>
        </w:tc>
        <w:tc>
          <w:tcPr>
            <w:tcW w:w="1350" w:type="dxa"/>
          </w:tcPr>
          <w:p w14:paraId="4C135076" w14:textId="77777777" w:rsidR="00242F7C" w:rsidRDefault="00242F7C" w:rsidP="00242F7C">
            <w:r>
              <w:t>EAGER</w:t>
            </w:r>
          </w:p>
        </w:tc>
        <w:tc>
          <w:tcPr>
            <w:tcW w:w="1530" w:type="dxa"/>
          </w:tcPr>
          <w:p w14:paraId="1C02AD50" w14:textId="77777777" w:rsidR="00242F7C" w:rsidRDefault="00242F7C" w:rsidP="00242F7C">
            <w:r>
              <w:t>11</w:t>
            </w:r>
          </w:p>
        </w:tc>
        <w:tc>
          <w:tcPr>
            <w:tcW w:w="1813" w:type="dxa"/>
          </w:tcPr>
          <w:p w14:paraId="2DBFA5DD" w14:textId="0663E423" w:rsidR="00242F7C" w:rsidRPr="00B90EAD" w:rsidRDefault="00242F7C" w:rsidP="00242F7C">
            <w:r>
              <w:t>1</w:t>
            </w:r>
            <w:r w:rsidR="00E84A5B">
              <w:t>6</w:t>
            </w:r>
            <w:r>
              <w:t>.34</w:t>
            </w:r>
          </w:p>
        </w:tc>
        <w:tc>
          <w:tcPr>
            <w:tcW w:w="2049" w:type="dxa"/>
          </w:tcPr>
          <w:p w14:paraId="2C4AD3EC" w14:textId="3BEF40A3" w:rsidR="00242F7C" w:rsidRDefault="00E84A5B" w:rsidP="00242F7C">
            <w:r>
              <w:t>1.35 GB</w:t>
            </w:r>
          </w:p>
        </w:tc>
      </w:tr>
      <w:tr w:rsidR="00CF7F83" w14:paraId="7E0EF28A" w14:textId="77777777" w:rsidTr="00CF7F83">
        <w:trPr>
          <w:trHeight w:val="308"/>
        </w:trPr>
        <w:tc>
          <w:tcPr>
            <w:tcW w:w="2335" w:type="dxa"/>
          </w:tcPr>
          <w:p w14:paraId="39C81FD8" w14:textId="69942815" w:rsidR="00CF7F83" w:rsidRDefault="00CF7F83" w:rsidP="00CF7F83">
            <w:r>
              <w:t>BATCH (Size = 100)</w:t>
            </w:r>
          </w:p>
        </w:tc>
        <w:tc>
          <w:tcPr>
            <w:tcW w:w="1350" w:type="dxa"/>
          </w:tcPr>
          <w:p w14:paraId="4D7A6C66" w14:textId="77777777" w:rsidR="00CF7F83" w:rsidRDefault="00CF7F83" w:rsidP="00CF7F83">
            <w:r>
              <w:t>LAZY</w:t>
            </w:r>
          </w:p>
        </w:tc>
        <w:tc>
          <w:tcPr>
            <w:tcW w:w="1530" w:type="dxa"/>
          </w:tcPr>
          <w:p w14:paraId="6C9D511B" w14:textId="77777777" w:rsidR="00CF7F83" w:rsidRDefault="00CF7F83" w:rsidP="00CF7F83">
            <w:r>
              <w:t>11</w:t>
            </w:r>
          </w:p>
        </w:tc>
        <w:tc>
          <w:tcPr>
            <w:tcW w:w="1813" w:type="dxa"/>
          </w:tcPr>
          <w:p w14:paraId="6A3D60A8" w14:textId="7B9194DA" w:rsidR="00CF7F83" w:rsidRPr="00A12960" w:rsidRDefault="00CF7F83" w:rsidP="00CF7F83">
            <w:r>
              <w:t>1</w:t>
            </w:r>
            <w:r w:rsidR="00E84A5B">
              <w:t>6.06</w:t>
            </w:r>
          </w:p>
        </w:tc>
        <w:tc>
          <w:tcPr>
            <w:tcW w:w="2049" w:type="dxa"/>
          </w:tcPr>
          <w:p w14:paraId="4FB203F1" w14:textId="5EFF4525" w:rsidR="00CF7F83" w:rsidRPr="00A12960" w:rsidRDefault="00E84A5B" w:rsidP="00CF7F83">
            <w:r>
              <w:t>1.35 GB</w:t>
            </w:r>
          </w:p>
        </w:tc>
      </w:tr>
    </w:tbl>
    <w:p w14:paraId="7410B725" w14:textId="77777777" w:rsidR="00D31B19" w:rsidRDefault="00D31B19" w:rsidP="00D31B19"/>
    <w:p w14:paraId="404EF436" w14:textId="77777777" w:rsidR="00D31B19" w:rsidRDefault="00D31B19" w:rsidP="003364FB">
      <w:pPr>
        <w:pStyle w:val="Heading1"/>
      </w:pPr>
      <w:r w:rsidRPr="00D31B19">
        <w:t>1. H</w:t>
      </w:r>
      <w:r>
        <w:t>ow we</w:t>
      </w:r>
      <w:r w:rsidRPr="00D31B19">
        <w:t xml:space="preserve"> Implementation:</w:t>
      </w:r>
    </w:p>
    <w:p w14:paraId="2FFB9981" w14:textId="77777777" w:rsidR="00D31B19" w:rsidRDefault="00D31B19" w:rsidP="00D31B19">
      <w:r>
        <w:t>We created the services class for each domain like user, product and review in each Entity of domain</w:t>
      </w:r>
    </w:p>
    <w:p w14:paraId="623CB431" w14:textId="77777777" w:rsidR="00D31B19" w:rsidRDefault="00D31B19" w:rsidP="00D31B19">
      <w:r>
        <w:t>In this test, we apply this test with relationship between product and review.</w:t>
      </w:r>
    </w:p>
    <w:p w14:paraId="4DD99CD5" w14:textId="77777777" w:rsidR="00D31B19" w:rsidRDefault="00D31B19" w:rsidP="00D31B19"/>
    <w:p w14:paraId="306279D6" w14:textId="77777777" w:rsidR="00D31B19" w:rsidRDefault="00D31B19" w:rsidP="00D31B19">
      <w:r>
        <w:t>in the "Product" entity:</w:t>
      </w:r>
    </w:p>
    <w:p w14:paraId="4CE8D425" w14:textId="77777777" w:rsidR="00D31B19" w:rsidRPr="00D31B19" w:rsidRDefault="00D31B19" w:rsidP="00D31B1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</w:pP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@Entity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public class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Product {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@Id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br/>
        <w:t xml:space="preserve">    @GeneratedValue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(strategy = GenerationType.</w:t>
      </w:r>
      <w:r w:rsidRPr="00D31B1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IDENTITY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Long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id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String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name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double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price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@OneToMany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(mappedBy = </w:t>
      </w:r>
      <w:r w:rsidRPr="00D31B19">
        <w:rPr>
          <w:rFonts w:ascii="Courier New" w:eastAsia="Times New Roman" w:hAnsi="Courier New" w:cs="Courier New"/>
          <w:color w:val="6AAB73"/>
          <w:kern w:val="0"/>
          <w:sz w:val="20"/>
          <w:szCs w:val="20"/>
          <w14:ligatures w14:val="none"/>
        </w:rPr>
        <w:t>"product"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, fetch = FetchType.</w:t>
      </w:r>
      <w:r w:rsidRPr="00D31B1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EAGER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B3AE60"/>
          <w:kern w:val="0"/>
          <w:sz w:val="20"/>
          <w:szCs w:val="20"/>
          <w14:ligatures w14:val="none"/>
        </w:rPr>
        <w:t>@Fetch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(value = FetchMode.</w:t>
      </w:r>
      <w:r w:rsidRPr="00D31B19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14:ligatures w14:val="none"/>
        </w:rPr>
        <w:t>JOIN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)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 xml:space="preserve">    </w:t>
      </w:r>
      <w:r w:rsidRPr="00D31B19">
        <w:rPr>
          <w:rFonts w:ascii="Courier New" w:eastAsia="Times New Roman" w:hAnsi="Courier New" w:cs="Courier New"/>
          <w:color w:val="CF8E6D"/>
          <w:kern w:val="0"/>
          <w:sz w:val="20"/>
          <w:szCs w:val="20"/>
          <w14:ligatures w14:val="none"/>
        </w:rPr>
        <w:t xml:space="preserve">private 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 xml:space="preserve">List&lt;Review&gt; </w:t>
      </w:r>
      <w:r w:rsidRPr="00D31B19">
        <w:rPr>
          <w:rFonts w:ascii="Courier New" w:eastAsia="Times New Roman" w:hAnsi="Courier New" w:cs="Courier New"/>
          <w:color w:val="C77DBB"/>
          <w:kern w:val="0"/>
          <w:sz w:val="20"/>
          <w:szCs w:val="20"/>
          <w14:ligatures w14:val="none"/>
        </w:rPr>
        <w:t>reviews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t>;</w:t>
      </w:r>
      <w:r w:rsidRPr="00D31B19">
        <w:rPr>
          <w:rFonts w:ascii="Courier New" w:eastAsia="Times New Roman" w:hAnsi="Courier New" w:cs="Courier New"/>
          <w:color w:val="BCBEC4"/>
          <w:kern w:val="0"/>
          <w:sz w:val="20"/>
          <w:szCs w:val="20"/>
          <w14:ligatures w14:val="none"/>
        </w:rPr>
        <w:br/>
        <w:t>}</w:t>
      </w:r>
    </w:p>
    <w:p w14:paraId="1B1F5B45" w14:textId="77777777" w:rsidR="00D31B19" w:rsidRDefault="00D31B19" w:rsidP="00D31B19"/>
    <w:p w14:paraId="516AB60D" w14:textId="77777777" w:rsidR="00A12960" w:rsidRDefault="00A12960" w:rsidP="00D31B19"/>
    <w:p w14:paraId="398104DA" w14:textId="77777777" w:rsidR="00D31B19" w:rsidRDefault="00D31B19" w:rsidP="00D31B19">
      <w:r>
        <w:t>For instansce, with JOIN: @Fetch(value = FetchMode.JOIN)</w:t>
      </w:r>
    </w:p>
    <w:p w14:paraId="6F8C5DFA" w14:textId="77777777" w:rsidR="00A12960" w:rsidRDefault="00A12960" w:rsidP="00D31B19"/>
    <w:p w14:paraId="3FEA9F29" w14:textId="77777777" w:rsidR="006B5EB4" w:rsidRDefault="006B5EB4" w:rsidP="00D31B19"/>
    <w:p w14:paraId="493AC808" w14:textId="77777777" w:rsidR="006B5EB4" w:rsidRDefault="006B5EB4" w:rsidP="00D31B19"/>
    <w:p w14:paraId="20EC3FCB" w14:textId="77777777" w:rsidR="006B5EB4" w:rsidRDefault="006B5EB4" w:rsidP="00D31B19"/>
    <w:p w14:paraId="2A8FDA60" w14:textId="77777777" w:rsidR="006B5EB4" w:rsidRDefault="006B5EB4" w:rsidP="00D31B19"/>
    <w:p w14:paraId="3EEE2CCC" w14:textId="77777777" w:rsidR="006B5EB4" w:rsidRDefault="006B5EB4" w:rsidP="00D31B19"/>
    <w:p w14:paraId="4C0715C2" w14:textId="55AC4A03" w:rsidR="00A12960" w:rsidRPr="006B5EB4" w:rsidRDefault="006B5EB4" w:rsidP="00D31B19">
      <w:r>
        <w:rPr>
          <w:noProof/>
        </w:rPr>
        <w:drawing>
          <wp:inline distT="0" distB="0" distL="0" distR="0" wp14:anchorId="4DA03F43" wp14:editId="3CB3C772">
            <wp:extent cx="5194300" cy="1282700"/>
            <wp:effectExtent l="0" t="0" r="0" b="0"/>
            <wp:docPr id="1848469221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69221" name="Picture 12" descr="A screen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6D27" w14:textId="77777777" w:rsidR="00D31B19" w:rsidRDefault="00D31B19" w:rsidP="00D31B19"/>
    <w:p w14:paraId="01AE7366" w14:textId="77777777" w:rsidR="00D31B19" w:rsidRDefault="00D31B19" w:rsidP="00D31B19">
      <w:r>
        <w:t>For instansce, with BATCH: @Fetch(value = FetchMode.BATCH)</w:t>
      </w:r>
    </w:p>
    <w:p w14:paraId="7F8F245C" w14:textId="1E0DF245" w:rsidR="006B5EB4" w:rsidRDefault="006B5EB4" w:rsidP="00D31B19">
      <w:r>
        <w:rPr>
          <w:noProof/>
        </w:rPr>
        <w:drawing>
          <wp:inline distT="0" distB="0" distL="0" distR="0" wp14:anchorId="18140B2C" wp14:editId="3AD017FE">
            <wp:extent cx="5397500" cy="1270000"/>
            <wp:effectExtent l="0" t="0" r="0" b="0"/>
            <wp:docPr id="104884084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4084" name="Picture 13" descr="A screenshot of a computer pr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B7D8" w14:textId="77777777" w:rsidR="00D31B19" w:rsidRDefault="00D31B19" w:rsidP="00D31B19"/>
    <w:p w14:paraId="03D29E42" w14:textId="77777777" w:rsidR="007C4ECB" w:rsidRDefault="00D31B19" w:rsidP="003364FB">
      <w:pPr>
        <w:pStyle w:val="Heading1"/>
      </w:pPr>
      <w:r w:rsidRPr="00D31B19">
        <w:t xml:space="preserve">2. </w:t>
      </w:r>
      <w:r w:rsidR="003364FB" w:rsidRPr="003364FB">
        <w:t>overview of the implemented fetching strategies.</w:t>
      </w:r>
    </w:p>
    <w:p w14:paraId="4EA57329" w14:textId="1A1D3402" w:rsidR="0005361C" w:rsidRDefault="007167A7" w:rsidP="007167A7">
      <w:r>
        <w:t>#</w:t>
      </w:r>
      <w:r w:rsidR="006A29E1" w:rsidRPr="006A29E1">
        <w:t xml:space="preserve"> </w:t>
      </w:r>
      <w:proofErr w:type="spellStart"/>
      <w:r w:rsidR="006A29E1" w:rsidRPr="006A29E1">
        <w:t>FetchMode</w:t>
      </w:r>
      <w:proofErr w:type="spellEnd"/>
      <w:r w:rsidR="006A29E1" w:rsidRPr="006A29E1">
        <w:t xml:space="preserve"> SUBSELECT</w:t>
      </w:r>
    </w:p>
    <w:p w14:paraId="3EE7C2B7" w14:textId="6F8FF2EB" w:rsidR="007167A7" w:rsidRDefault="006A29E1" w:rsidP="007167A7">
      <w:r>
        <w:t>EAGER:</w:t>
      </w:r>
    </w:p>
    <w:p w14:paraId="0E7D21CB" w14:textId="3D07C38F" w:rsidR="006A29E1" w:rsidRPr="007167A7" w:rsidRDefault="006A29E1" w:rsidP="007167A7">
      <w:r>
        <w:rPr>
          <w:noProof/>
        </w:rPr>
        <w:drawing>
          <wp:inline distT="0" distB="0" distL="0" distR="0" wp14:anchorId="6DE60FCD" wp14:editId="1B38728B">
            <wp:extent cx="5762625" cy="3601720"/>
            <wp:effectExtent l="0" t="0" r="3175" b="5080"/>
            <wp:docPr id="784905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05196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C00A" w14:textId="77777777" w:rsidR="0005361C" w:rsidRDefault="0005361C" w:rsidP="0005361C">
      <w:pPr>
        <w:pStyle w:val="ListParagraph"/>
      </w:pPr>
    </w:p>
    <w:p w14:paraId="74B718CB" w14:textId="56F0E7F2" w:rsidR="0005361C" w:rsidRPr="00D31B19" w:rsidRDefault="0005361C" w:rsidP="0005361C">
      <w:pPr>
        <w:pStyle w:val="ListParagraph"/>
      </w:pPr>
    </w:p>
    <w:p w14:paraId="2F3F29CB" w14:textId="77777777" w:rsidR="00D31B19" w:rsidRDefault="00D31B19" w:rsidP="00D31B19"/>
    <w:p w14:paraId="253328F0" w14:textId="1F20E01E" w:rsidR="0005361C" w:rsidRDefault="002060DB" w:rsidP="00D31B19">
      <w:r>
        <w:t>LAZY:</w:t>
      </w:r>
    </w:p>
    <w:p w14:paraId="565D62DF" w14:textId="6F4B34C7" w:rsidR="002060DB" w:rsidRDefault="002060DB" w:rsidP="00D31B19">
      <w:r w:rsidRPr="002060DB">
        <w:lastRenderedPageBreak/>
        <w:drawing>
          <wp:inline distT="0" distB="0" distL="0" distR="0" wp14:anchorId="3334A6CD" wp14:editId="6EF2EBD1">
            <wp:extent cx="5762625" cy="3526155"/>
            <wp:effectExtent l="0" t="0" r="3175" b="4445"/>
            <wp:docPr id="34055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582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3BFE" w14:textId="14B2D8A4" w:rsidR="002060DB" w:rsidRDefault="002060DB" w:rsidP="002060DB">
      <w:pPr>
        <w:pStyle w:val="Heading3"/>
        <w:rPr>
          <w:b/>
          <w:bCs/>
          <w:color w:val="000000" w:themeColor="text1"/>
          <w:sz w:val="28"/>
          <w:szCs w:val="28"/>
        </w:rPr>
      </w:pPr>
      <w:r w:rsidRPr="006B5EB4">
        <w:rPr>
          <w:b/>
          <w:bCs/>
          <w:color w:val="000000" w:themeColor="text1"/>
          <w:sz w:val="28"/>
          <w:szCs w:val="28"/>
        </w:rPr>
        <w:t xml:space="preserve">#FetchMode </w:t>
      </w:r>
      <w:r>
        <w:rPr>
          <w:b/>
          <w:bCs/>
          <w:color w:val="000000" w:themeColor="text1"/>
          <w:sz w:val="28"/>
          <w:szCs w:val="28"/>
        </w:rPr>
        <w:t>JOIN:</w:t>
      </w:r>
    </w:p>
    <w:p w14:paraId="71D94FD3" w14:textId="5C19E3B4" w:rsidR="002060DB" w:rsidRPr="002060DB" w:rsidRDefault="002060DB" w:rsidP="002060DB">
      <w:r>
        <w:rPr>
          <w:noProof/>
        </w:rPr>
        <w:drawing>
          <wp:inline distT="0" distB="0" distL="0" distR="0" wp14:anchorId="68415518" wp14:editId="7ABCFCC2">
            <wp:extent cx="5762625" cy="3635375"/>
            <wp:effectExtent l="0" t="0" r="3175" b="0"/>
            <wp:docPr id="119481023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10237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2961" w14:textId="77777777" w:rsidR="002060DB" w:rsidRDefault="002060DB" w:rsidP="00D31B19"/>
    <w:p w14:paraId="69521D42" w14:textId="77777777" w:rsidR="002060DB" w:rsidRDefault="002060DB" w:rsidP="00D31B19"/>
    <w:p w14:paraId="36B65103" w14:textId="607A129A" w:rsidR="0005361C" w:rsidRDefault="006B5EB4" w:rsidP="0005361C">
      <w:pPr>
        <w:pStyle w:val="Heading3"/>
        <w:rPr>
          <w:b/>
          <w:bCs/>
          <w:color w:val="000000" w:themeColor="text1"/>
          <w:sz w:val="28"/>
          <w:szCs w:val="28"/>
        </w:rPr>
      </w:pPr>
      <w:r w:rsidRPr="006B5EB4">
        <w:rPr>
          <w:b/>
          <w:bCs/>
          <w:color w:val="000000" w:themeColor="text1"/>
          <w:sz w:val="28"/>
          <w:szCs w:val="28"/>
        </w:rPr>
        <w:t>#</w:t>
      </w:r>
      <w:r w:rsidR="0005361C" w:rsidRPr="006B5EB4">
        <w:rPr>
          <w:b/>
          <w:bCs/>
          <w:color w:val="000000" w:themeColor="text1"/>
          <w:sz w:val="28"/>
          <w:szCs w:val="28"/>
        </w:rPr>
        <w:t>FetchMode SUBSELECT</w:t>
      </w:r>
    </w:p>
    <w:p w14:paraId="5A55B8C3" w14:textId="53399FBF" w:rsidR="006B5EB4" w:rsidRDefault="006B5EB4" w:rsidP="006B5EB4">
      <w:r>
        <w:t>EAGER:</w:t>
      </w:r>
    </w:p>
    <w:p w14:paraId="4F2A86D1" w14:textId="684CC446" w:rsidR="006B5EB4" w:rsidRDefault="006B5EB4" w:rsidP="006B5EB4">
      <w:r>
        <w:rPr>
          <w:noProof/>
        </w:rPr>
        <w:lastRenderedPageBreak/>
        <w:drawing>
          <wp:inline distT="0" distB="0" distL="0" distR="0" wp14:anchorId="64129C80" wp14:editId="4BFB14FF">
            <wp:extent cx="5762625" cy="3530600"/>
            <wp:effectExtent l="0" t="0" r="3175" b="0"/>
            <wp:docPr id="167637808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78087" name="Picture 1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294A" w14:textId="753B1607" w:rsidR="006B5EB4" w:rsidRDefault="006B5EB4" w:rsidP="006B5EB4">
      <w:r>
        <w:rPr>
          <w:noProof/>
        </w:rPr>
        <w:drawing>
          <wp:inline distT="0" distB="0" distL="0" distR="0" wp14:anchorId="76C91169" wp14:editId="1D57CA5D">
            <wp:extent cx="5762625" cy="3258820"/>
            <wp:effectExtent l="0" t="0" r="3175" b="5080"/>
            <wp:docPr id="1106286105" name="Picture 1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86105" name="Picture 15" descr="A screenshot of a web pag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14B1" w14:textId="50CD4F68" w:rsidR="006B5EB4" w:rsidRDefault="006B5EB4" w:rsidP="006B5EB4"/>
    <w:p w14:paraId="21A44901" w14:textId="176D908C" w:rsidR="006B5EB4" w:rsidRDefault="006B5EB4" w:rsidP="006B5EB4">
      <w:r>
        <w:t>LAZY:</w:t>
      </w:r>
    </w:p>
    <w:p w14:paraId="2DCAE310" w14:textId="49DF2936" w:rsidR="006B5EB4" w:rsidRPr="006B5EB4" w:rsidRDefault="006B5EB4" w:rsidP="006B5EB4">
      <w:r>
        <w:rPr>
          <w:noProof/>
        </w:rPr>
        <w:lastRenderedPageBreak/>
        <w:drawing>
          <wp:inline distT="0" distB="0" distL="0" distR="0" wp14:anchorId="113CE778" wp14:editId="38833A13">
            <wp:extent cx="5762625" cy="3601720"/>
            <wp:effectExtent l="0" t="0" r="3175" b="5080"/>
            <wp:docPr id="13983156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15690" name="Picture 1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FBED" w14:textId="3E5E594F" w:rsidR="00A12960" w:rsidRDefault="00A12960" w:rsidP="00A12960"/>
    <w:p w14:paraId="7CF870F5" w14:textId="5060EBF1" w:rsidR="00A12960" w:rsidRDefault="006B5EB4" w:rsidP="00A12960">
      <w:r>
        <w:rPr>
          <w:noProof/>
        </w:rPr>
        <w:drawing>
          <wp:inline distT="0" distB="0" distL="0" distR="0" wp14:anchorId="3148629B" wp14:editId="323F1130">
            <wp:extent cx="5762625" cy="2988310"/>
            <wp:effectExtent l="0" t="0" r="3175" b="0"/>
            <wp:docPr id="74733792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37929" name="Picture 1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31F3" w14:textId="55874EE9" w:rsidR="006B5EB4" w:rsidRPr="006B5EB4" w:rsidRDefault="00A12960" w:rsidP="006B5EB4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</w:t>
      </w:r>
      <w:r w:rsidRPr="00A12960">
        <w:rPr>
          <w:b/>
          <w:bCs/>
          <w:sz w:val="28"/>
          <w:szCs w:val="28"/>
        </w:rPr>
        <w:t>FetchMode</w:t>
      </w:r>
      <w:r>
        <w:rPr>
          <w:b/>
          <w:bCs/>
          <w:sz w:val="28"/>
          <w:szCs w:val="28"/>
        </w:rPr>
        <w:t>:</w:t>
      </w:r>
      <w:r w:rsidRPr="00A12960">
        <w:rPr>
          <w:b/>
          <w:bCs/>
          <w:sz w:val="28"/>
          <w:szCs w:val="28"/>
        </w:rPr>
        <w:t xml:space="preserve"> </w:t>
      </w:r>
      <w:r w:rsidR="006B5EB4">
        <w:rPr>
          <w:b/>
          <w:bCs/>
          <w:sz w:val="28"/>
          <w:szCs w:val="28"/>
        </w:rPr>
        <w:t>BATCH</w:t>
      </w:r>
    </w:p>
    <w:p w14:paraId="74DDA724" w14:textId="77777777" w:rsidR="00A12960" w:rsidRDefault="00A12960" w:rsidP="00A12960"/>
    <w:p w14:paraId="24263005" w14:textId="4330A091" w:rsidR="00A12960" w:rsidRDefault="00A12960" w:rsidP="00A12960">
      <w:r w:rsidRPr="006B5EB4">
        <w:rPr>
          <w:b/>
          <w:bCs/>
        </w:rPr>
        <w:t>EAGER</w:t>
      </w:r>
      <w:r>
        <w:t>:</w:t>
      </w:r>
    </w:p>
    <w:p w14:paraId="4152F495" w14:textId="267DD258" w:rsidR="00A12960" w:rsidRDefault="00A12960" w:rsidP="00A12960">
      <w:r>
        <w:rPr>
          <w:noProof/>
        </w:rPr>
        <w:lastRenderedPageBreak/>
        <w:drawing>
          <wp:inline distT="0" distB="0" distL="0" distR="0" wp14:anchorId="43FB481E" wp14:editId="0F52DE78">
            <wp:extent cx="5762625" cy="3520440"/>
            <wp:effectExtent l="0" t="0" r="3175" b="0"/>
            <wp:docPr id="2820317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31766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4F85" w14:textId="77777777" w:rsidR="00A12960" w:rsidRDefault="00A12960" w:rsidP="00A12960"/>
    <w:p w14:paraId="75B8ECED" w14:textId="29453D7B" w:rsidR="00A12960" w:rsidRDefault="00A12960" w:rsidP="00A12960">
      <w:r>
        <w:rPr>
          <w:noProof/>
        </w:rPr>
        <w:drawing>
          <wp:inline distT="0" distB="0" distL="0" distR="0" wp14:anchorId="60545BCB" wp14:editId="7F698CFE">
            <wp:extent cx="5762625" cy="3184525"/>
            <wp:effectExtent l="0" t="0" r="3175" b="3175"/>
            <wp:docPr id="14653968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96845" name="Picture 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1C38" w14:textId="77777777" w:rsidR="00A12960" w:rsidRDefault="00A12960" w:rsidP="00A12960"/>
    <w:p w14:paraId="422CC346" w14:textId="3BBAAE0C" w:rsidR="00A12960" w:rsidRPr="006B5EB4" w:rsidRDefault="00A12960" w:rsidP="00A12960">
      <w:pPr>
        <w:rPr>
          <w:b/>
          <w:bCs/>
        </w:rPr>
      </w:pPr>
      <w:r w:rsidRPr="006B5EB4">
        <w:rPr>
          <w:b/>
          <w:bCs/>
        </w:rPr>
        <w:t>LAZY:</w:t>
      </w:r>
    </w:p>
    <w:p w14:paraId="38BDD076" w14:textId="1D2CFC85" w:rsidR="00A12960" w:rsidRPr="00A12960" w:rsidRDefault="006B5EB4" w:rsidP="00A12960">
      <w:r>
        <w:rPr>
          <w:noProof/>
        </w:rPr>
        <w:lastRenderedPageBreak/>
        <w:drawing>
          <wp:inline distT="0" distB="0" distL="0" distR="0" wp14:anchorId="61E036C8" wp14:editId="51D9F955">
            <wp:extent cx="5762625" cy="3598545"/>
            <wp:effectExtent l="0" t="0" r="3175" b="0"/>
            <wp:docPr id="76578901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89017" name="Picture 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B0C2" w14:textId="3E14643E" w:rsidR="00A12960" w:rsidRPr="00A12960" w:rsidRDefault="00A12960" w:rsidP="00A12960"/>
    <w:p w14:paraId="38B065B1" w14:textId="671DF5DB" w:rsidR="00A12960" w:rsidRPr="00A12960" w:rsidRDefault="00A12960" w:rsidP="00A12960">
      <w:r>
        <w:rPr>
          <w:noProof/>
        </w:rPr>
        <w:drawing>
          <wp:inline distT="0" distB="0" distL="0" distR="0" wp14:anchorId="036DAD73" wp14:editId="133DF3E0">
            <wp:extent cx="5762625" cy="3145155"/>
            <wp:effectExtent l="0" t="0" r="3175" b="4445"/>
            <wp:docPr id="1680854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54068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D1BE" w14:textId="77777777" w:rsidR="00A12960" w:rsidRDefault="00A12960" w:rsidP="000A5487"/>
    <w:p w14:paraId="6539E074" w14:textId="0123F3B4" w:rsidR="007C4ECB" w:rsidRDefault="007C4ECB" w:rsidP="000A5487">
      <w:pPr>
        <w:pStyle w:val="ListParagraph"/>
      </w:pPr>
    </w:p>
    <w:p w14:paraId="6B9C72CA" w14:textId="77777777" w:rsidR="009279BA" w:rsidRDefault="009279BA" w:rsidP="009279BA">
      <w:pPr>
        <w:pStyle w:val="Heading4"/>
        <w:rPr>
          <w:b/>
          <w:bCs/>
        </w:rPr>
      </w:pPr>
      <w:r w:rsidRPr="000C5DB4">
        <w:rPr>
          <w:b/>
          <w:bCs/>
        </w:rPr>
        <w:t>Compare the fetching strategies:</w:t>
      </w:r>
    </w:p>
    <w:p w14:paraId="6BECA026" w14:textId="77777777" w:rsidR="000C5DB4" w:rsidRPr="000C5DB4" w:rsidRDefault="000C5DB4" w:rsidP="000C5DB4"/>
    <w:p w14:paraId="6FC8B9E1" w14:textId="77777777" w:rsidR="009279BA" w:rsidRDefault="009279BA" w:rsidP="009279BA">
      <w:pPr>
        <w:pStyle w:val="ListParagraph"/>
        <w:numPr>
          <w:ilvl w:val="0"/>
          <w:numId w:val="1"/>
        </w:numPr>
      </w:pPr>
      <w:r w:rsidRPr="009279BA">
        <w:t>Select Fetching Strategy:</w:t>
      </w:r>
      <w:r w:rsidR="000C5DB4">
        <w:t xml:space="preserve"> </w:t>
      </w:r>
      <w:r w:rsidR="000C5DB4" w:rsidRPr="000C5DB4">
        <w:t>Retrieves associated entities</w:t>
      </w:r>
      <w:r w:rsidR="000C5DB4">
        <w:t xml:space="preserve"> in both eager and</w:t>
      </w:r>
      <w:r w:rsidR="000C5DB4" w:rsidRPr="000C5DB4">
        <w:t xml:space="preserve"> </w:t>
      </w:r>
      <w:r w:rsidR="000C5DB4">
        <w:t>lazy</w:t>
      </w:r>
      <w:r w:rsidR="000C5DB4" w:rsidRPr="000C5DB4">
        <w:t>,</w:t>
      </w:r>
      <w:r w:rsidR="000C5DB4">
        <w:t xml:space="preserve"> with lazy then retrieves</w:t>
      </w:r>
      <w:r w:rsidR="000C5DB4" w:rsidRPr="000C5DB4">
        <w:t xml:space="preserve"> when they are accessed.</w:t>
      </w:r>
      <w:r w:rsidR="000C5DB4">
        <w:t xml:space="preserve"> </w:t>
      </w:r>
      <w:r w:rsidR="000C5DB4" w:rsidRPr="000C5DB4">
        <w:t>Generates separate SQL queries for each association, leading to N+1 query problem</w:t>
      </w:r>
      <w:r w:rsidR="000C5DB4">
        <w:t xml:space="preserve"> and c</w:t>
      </w:r>
      <w:r w:rsidR="000C5DB4" w:rsidRPr="000C5DB4">
        <w:t>an result in performance issues</w:t>
      </w:r>
      <w:r w:rsidR="000C5DB4">
        <w:t>.</w:t>
      </w:r>
    </w:p>
    <w:p w14:paraId="028FD21F" w14:textId="77777777" w:rsidR="000C5DB4" w:rsidRDefault="000C5DB4" w:rsidP="000C5DB4">
      <w:pPr>
        <w:pStyle w:val="ListParagraph"/>
      </w:pPr>
    </w:p>
    <w:p w14:paraId="627C9998" w14:textId="5DA48B72" w:rsidR="000C5DB4" w:rsidRPr="000C5DB4" w:rsidRDefault="000C5DB4" w:rsidP="009279BA">
      <w:pPr>
        <w:pStyle w:val="ListParagraph"/>
        <w:numPr>
          <w:ilvl w:val="0"/>
          <w:numId w:val="1"/>
        </w:numPr>
      </w:pPr>
      <w:r w:rsidRPr="000C5DB4">
        <w:t>Join Fetching Strategy</w:t>
      </w:r>
      <w:r>
        <w:t xml:space="preserve">: </w:t>
      </w:r>
      <w:r w:rsidRPr="000C5DB4">
        <w:t xml:space="preserve">Uses SQL JOINs to retrieve associated entities in a query, </w:t>
      </w:r>
    </w:p>
    <w:p w14:paraId="611D4E1C" w14:textId="77777777" w:rsidR="000C5DB4" w:rsidRPr="000C5DB4" w:rsidRDefault="000C5DB4" w:rsidP="000C5DB4">
      <w:pPr>
        <w:pStyle w:val="ListParagraph"/>
      </w:pPr>
    </w:p>
    <w:p w14:paraId="3C4A7C9C" w14:textId="08DE946F" w:rsidR="009279BA" w:rsidRDefault="000C5DB4" w:rsidP="00327158">
      <w:pPr>
        <w:pStyle w:val="ListParagraph"/>
        <w:numPr>
          <w:ilvl w:val="0"/>
          <w:numId w:val="1"/>
        </w:numPr>
      </w:pPr>
      <w:proofErr w:type="spellStart"/>
      <w:r w:rsidRPr="000C5DB4">
        <w:t>Subselect</w:t>
      </w:r>
      <w:proofErr w:type="spellEnd"/>
      <w:r w:rsidRPr="000C5DB4">
        <w:t xml:space="preserve"> Fetching Strategy: Retrieves data in both eager and lazy, </w:t>
      </w:r>
      <w:r w:rsidR="006B5EB4">
        <w:t>e</w:t>
      </w:r>
      <w:r w:rsidRPr="000C5DB4">
        <w:t>xecutes a separate SQL query to retrieve associated entities. But requires an additional SQL query for each association, which can make performance issues</w:t>
      </w:r>
      <w:r>
        <w:t xml:space="preserve"> and </w:t>
      </w:r>
      <w:r w:rsidRPr="000C5DB4">
        <w:t>more complex SQL queries compared to join fetching</w:t>
      </w:r>
      <w:r>
        <w:t>.</w:t>
      </w:r>
    </w:p>
    <w:p w14:paraId="109B50DB" w14:textId="77777777" w:rsidR="000C5DB4" w:rsidRPr="000C5DB4" w:rsidRDefault="000C5DB4" w:rsidP="000C5DB4">
      <w:pPr>
        <w:pStyle w:val="ListParagraph"/>
      </w:pPr>
    </w:p>
    <w:p w14:paraId="31798F6A" w14:textId="77777777" w:rsidR="000C5DB4" w:rsidRDefault="000C5DB4" w:rsidP="00327158">
      <w:pPr>
        <w:pStyle w:val="ListParagraph"/>
        <w:numPr>
          <w:ilvl w:val="0"/>
          <w:numId w:val="1"/>
        </w:numPr>
      </w:pPr>
      <w:r w:rsidRPr="000C5DB4">
        <w:t>Batch Fetching Strategy</w:t>
      </w:r>
      <w:r>
        <w:t xml:space="preserve">: </w:t>
      </w:r>
      <w:r w:rsidRPr="000C5DB4">
        <w:t>Reduces the number of SQL queries by batching multiple entity fetches into a single SQL query</w:t>
      </w:r>
      <w:r>
        <w:t>, the number of queries depend on the size of each batch. And m</w:t>
      </w:r>
      <w:r w:rsidRPr="000C5DB4">
        <w:t>ay lead to increased memory usage if the batch size is too large</w:t>
      </w:r>
      <w:r>
        <w:t xml:space="preserve"> but if batch size is too small, then cause a lot of SQL query.</w:t>
      </w:r>
    </w:p>
    <w:p w14:paraId="1F7FB5A5" w14:textId="77777777" w:rsidR="000C5DB4" w:rsidRPr="000C5DB4" w:rsidRDefault="000C5DB4" w:rsidP="000C5DB4">
      <w:pPr>
        <w:pStyle w:val="ListParagraph"/>
      </w:pPr>
    </w:p>
    <w:p w14:paraId="01683025" w14:textId="77777777" w:rsidR="000C5DB4" w:rsidRPr="000C5DB4" w:rsidRDefault="000C5DB4" w:rsidP="000C5DB4">
      <w:r w:rsidRPr="000C5DB4">
        <w:t xml:space="preserve">In </w:t>
      </w:r>
      <w:r>
        <w:t>conclusion</w:t>
      </w:r>
      <w:r w:rsidRPr="000C5DB4">
        <w:t xml:space="preserve">, </w:t>
      </w:r>
      <w:r w:rsidR="00645764" w:rsidRPr="00645764">
        <w:t>the choice of fetch strategy depends on factors such as the size of the data</w:t>
      </w:r>
      <w:r w:rsidR="00ED1B44">
        <w:t xml:space="preserve">, </w:t>
      </w:r>
      <w:r w:rsidR="00ED1B44" w:rsidRPr="00645764">
        <w:t>performance requirements</w:t>
      </w:r>
      <w:r w:rsidR="00645764" w:rsidRPr="00645764">
        <w:t xml:space="preserve">, the number of </w:t>
      </w:r>
      <w:r w:rsidR="00645764">
        <w:rPr>
          <w:rFonts w:ascii="Segoe UI" w:hAnsi="Segoe UI" w:cs="Segoe UI"/>
          <w:color w:val="0D0D0D"/>
          <w:shd w:val="clear" w:color="auto" w:fill="FFFFFF"/>
        </w:rPr>
        <w:t xml:space="preserve">associations </w:t>
      </w:r>
      <w:r w:rsidR="00645764" w:rsidRPr="00645764">
        <w:t xml:space="preserve">to be fetch, and </w:t>
      </w:r>
      <w:r w:rsidR="00ED1B44">
        <w:t>be careful</w:t>
      </w:r>
      <w:r w:rsidR="00645764" w:rsidRPr="00645764">
        <w:t xml:space="preserve"> of encountering N+1 query problems. It is essential to carefully analyze these factors and choose the most appropriate fetch strategy for each use case to achieve optimal performance and avoid common </w:t>
      </w:r>
      <w:r w:rsidR="00645764">
        <w:t>issues</w:t>
      </w:r>
      <w:r w:rsidR="00645764" w:rsidRPr="00645764">
        <w:t>.</w:t>
      </w:r>
    </w:p>
    <w:sectPr w:rsidR="000C5DB4" w:rsidRPr="000C5DB4" w:rsidSect="002E01D6">
      <w:footerReference w:type="default" r:id="rId21"/>
      <w:pgSz w:w="11910" w:h="16850"/>
      <w:pgMar w:top="1418" w:right="1134" w:bottom="1134" w:left="1701" w:header="765" w:footer="1066" w:gutter="0"/>
      <w:cols w:space="708"/>
      <w:titlePg/>
      <w:docGrid w:linePitch="43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B7F6C" w14:textId="77777777" w:rsidR="002E01D6" w:rsidRDefault="002E01D6" w:rsidP="00ED1B44">
      <w:r>
        <w:separator/>
      </w:r>
    </w:p>
  </w:endnote>
  <w:endnote w:type="continuationSeparator" w:id="0">
    <w:p w14:paraId="2EA938AE" w14:textId="77777777" w:rsidR="002E01D6" w:rsidRDefault="002E01D6" w:rsidP="00ED1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FCA59" w14:textId="77777777" w:rsidR="00ED1B44" w:rsidRDefault="00ED1B44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CB29E9B" w14:textId="77777777" w:rsidR="00ED1B44" w:rsidRDefault="00ED1B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036CD" w14:textId="77777777" w:rsidR="002E01D6" w:rsidRDefault="002E01D6" w:rsidP="00ED1B44">
      <w:r>
        <w:separator/>
      </w:r>
    </w:p>
  </w:footnote>
  <w:footnote w:type="continuationSeparator" w:id="0">
    <w:p w14:paraId="14BB70A4" w14:textId="77777777" w:rsidR="002E01D6" w:rsidRDefault="002E01D6" w:rsidP="00ED1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464977"/>
    <w:multiLevelType w:val="hybridMultilevel"/>
    <w:tmpl w:val="2B42EC98"/>
    <w:lvl w:ilvl="0" w:tplc="2988BA14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C669EE"/>
    <w:multiLevelType w:val="hybridMultilevel"/>
    <w:tmpl w:val="5C2808D8"/>
    <w:lvl w:ilvl="0" w:tplc="E0F6E36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535360">
    <w:abstractNumId w:val="1"/>
  </w:num>
  <w:num w:numId="2" w16cid:durableId="1224410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defaultTabStop w:val="720"/>
  <w:drawingGridHorizontalSpacing w:val="321"/>
  <w:drawingGridVerticalSpacing w:val="43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B19"/>
    <w:rsid w:val="0005361C"/>
    <w:rsid w:val="000A5487"/>
    <w:rsid w:val="000C5DB4"/>
    <w:rsid w:val="001917B6"/>
    <w:rsid w:val="002060DB"/>
    <w:rsid w:val="00242F7C"/>
    <w:rsid w:val="002E01D6"/>
    <w:rsid w:val="003364FB"/>
    <w:rsid w:val="00430578"/>
    <w:rsid w:val="00554631"/>
    <w:rsid w:val="00645764"/>
    <w:rsid w:val="006A29E1"/>
    <w:rsid w:val="006B5EB4"/>
    <w:rsid w:val="006D2A60"/>
    <w:rsid w:val="007167A7"/>
    <w:rsid w:val="00750628"/>
    <w:rsid w:val="007C4ECB"/>
    <w:rsid w:val="009279BA"/>
    <w:rsid w:val="009E053E"/>
    <w:rsid w:val="009E0967"/>
    <w:rsid w:val="009F1BBD"/>
    <w:rsid w:val="00A01CE1"/>
    <w:rsid w:val="00A12960"/>
    <w:rsid w:val="00B90EAD"/>
    <w:rsid w:val="00BF0D64"/>
    <w:rsid w:val="00CF7F83"/>
    <w:rsid w:val="00D10B1C"/>
    <w:rsid w:val="00D31B19"/>
    <w:rsid w:val="00D82080"/>
    <w:rsid w:val="00E53C2C"/>
    <w:rsid w:val="00E84A5B"/>
    <w:rsid w:val="00EA2576"/>
    <w:rsid w:val="00ED1B44"/>
    <w:rsid w:val="00F3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B90005"/>
  <w15:chartTrackingRefBased/>
  <w15:docId w15:val="{B5DBF3D0-23DB-714F-BCD7-19D3C969D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4F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1B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1B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79B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279BA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31B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B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B1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31B1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D31B1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364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364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279B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279BA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ED1B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B44"/>
  </w:style>
  <w:style w:type="paragraph" w:styleId="Footer">
    <w:name w:val="footer"/>
    <w:basedOn w:val="Normal"/>
    <w:link w:val="FooterChar"/>
    <w:uiPriority w:val="99"/>
    <w:unhideWhenUsed/>
    <w:rsid w:val="00ED1B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B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4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9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9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3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6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2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5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8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4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5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02D9971-20D7-4144-9892-59B9DC420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8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Trung</dc:creator>
  <cp:keywords/>
  <dc:description/>
  <cp:lastModifiedBy>Minh Toan Nguyen</cp:lastModifiedBy>
  <cp:revision>8</cp:revision>
  <dcterms:created xsi:type="dcterms:W3CDTF">2024-04-06T04:31:00Z</dcterms:created>
  <dcterms:modified xsi:type="dcterms:W3CDTF">2024-04-15T05:08:00Z</dcterms:modified>
</cp:coreProperties>
</file>